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3C7" w:rsidRPr="004223C7" w:rsidRDefault="004223C7" w:rsidP="004223C7">
      <w:pPr>
        <w:spacing w:line="360" w:lineRule="auto"/>
        <w:jc w:val="center"/>
        <w:rPr>
          <w:rFonts w:asciiTheme="minorHAnsi" w:hAnsiTheme="minorHAnsi" w:cs="Arial"/>
          <w:sz w:val="22"/>
          <w:szCs w:val="22"/>
        </w:rPr>
      </w:pPr>
    </w:p>
    <w:p w:rsidR="004223C7" w:rsidRPr="004223C7" w:rsidRDefault="004223C7" w:rsidP="004223C7">
      <w:pPr>
        <w:spacing w:line="360" w:lineRule="auto"/>
        <w:jc w:val="center"/>
        <w:rPr>
          <w:rFonts w:asciiTheme="minorHAnsi" w:hAnsiTheme="minorHAnsi" w:cs="Arial"/>
          <w:sz w:val="22"/>
          <w:szCs w:val="22"/>
        </w:rPr>
      </w:pPr>
    </w:p>
    <w:p w:rsidR="004223C7" w:rsidRPr="004223C7" w:rsidRDefault="004223C7" w:rsidP="004223C7">
      <w:pPr>
        <w:pStyle w:val="BodyText2"/>
        <w:spacing w:line="360" w:lineRule="auto"/>
        <w:rPr>
          <w:rFonts w:asciiTheme="minorHAnsi" w:hAnsiTheme="minorHAnsi"/>
          <w:sz w:val="22"/>
          <w:szCs w:val="22"/>
        </w:rPr>
      </w:pPr>
      <w:r w:rsidRPr="004223C7">
        <w:rPr>
          <w:rFonts w:asciiTheme="minorHAnsi" w:hAnsiTheme="minorHAnsi"/>
          <w:b/>
          <w:sz w:val="22"/>
          <w:szCs w:val="22"/>
        </w:rPr>
        <w:t xml:space="preserve">Št.: </w:t>
      </w:r>
      <w:r w:rsidRPr="004223C7">
        <w:rPr>
          <w:rFonts w:asciiTheme="minorHAnsi" w:hAnsiTheme="minorHAnsi"/>
          <w:b/>
          <w:sz w:val="22"/>
          <w:szCs w:val="22"/>
          <w:highlight w:val="yellow"/>
        </w:rPr>
        <w:t>_____</w:t>
      </w:r>
    </w:p>
    <w:p w:rsidR="004223C7" w:rsidRPr="004223C7" w:rsidRDefault="004223C7" w:rsidP="004223C7">
      <w:pPr>
        <w:pStyle w:val="BodyText2"/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Datum: 25</w:t>
      </w:r>
      <w:bookmarkStart w:id="0" w:name="_GoBack"/>
      <w:bookmarkEnd w:id="0"/>
      <w:r w:rsidRPr="004223C7">
        <w:rPr>
          <w:rFonts w:asciiTheme="minorHAnsi" w:hAnsiTheme="minorHAnsi"/>
          <w:b/>
          <w:sz w:val="22"/>
          <w:szCs w:val="22"/>
        </w:rPr>
        <w:t>.</w:t>
      </w:r>
      <w:r w:rsidRPr="004223C7">
        <w:rPr>
          <w:rFonts w:asciiTheme="minorHAnsi" w:hAnsiTheme="minorHAnsi"/>
          <w:b/>
          <w:sz w:val="22"/>
          <w:szCs w:val="22"/>
        </w:rPr>
        <w:t>8</w:t>
      </w:r>
      <w:r w:rsidRPr="004223C7">
        <w:rPr>
          <w:rFonts w:asciiTheme="minorHAnsi" w:hAnsiTheme="minorHAnsi"/>
          <w:b/>
          <w:sz w:val="22"/>
          <w:szCs w:val="22"/>
        </w:rPr>
        <w:t>.2021</w:t>
      </w:r>
    </w:p>
    <w:p w:rsidR="004223C7" w:rsidRPr="004223C7" w:rsidRDefault="004223C7" w:rsidP="004223C7">
      <w:pPr>
        <w:pStyle w:val="BodyText2"/>
        <w:spacing w:line="360" w:lineRule="auto"/>
        <w:rPr>
          <w:rFonts w:asciiTheme="minorHAnsi" w:hAnsiTheme="minorHAnsi" w:cs="Arial"/>
          <w:sz w:val="22"/>
          <w:szCs w:val="22"/>
        </w:rPr>
      </w:pPr>
    </w:p>
    <w:p w:rsidR="004223C7" w:rsidRPr="004223C7" w:rsidRDefault="004223C7" w:rsidP="004223C7">
      <w:pPr>
        <w:pStyle w:val="BodyText2"/>
        <w:spacing w:line="360" w:lineRule="auto"/>
        <w:rPr>
          <w:rFonts w:asciiTheme="minorHAnsi" w:hAnsiTheme="minorHAnsi"/>
          <w:b/>
          <w:sz w:val="22"/>
          <w:szCs w:val="22"/>
        </w:rPr>
      </w:pPr>
      <w:r w:rsidRPr="004223C7">
        <w:rPr>
          <w:rFonts w:asciiTheme="minorHAnsi" w:hAnsiTheme="minorHAnsi" w:cs="Arial"/>
          <w:sz w:val="22"/>
          <w:szCs w:val="22"/>
        </w:rPr>
        <w:t>V skladu 66. členom Zakona o javnem naročanju (Uradni list RS, št. 91/15 in 14/18; v nadaljevanju: ZJN-3) izdajam naslednji:</w:t>
      </w:r>
    </w:p>
    <w:p w:rsidR="004223C7" w:rsidRPr="004223C7" w:rsidRDefault="004223C7" w:rsidP="004223C7">
      <w:pPr>
        <w:pStyle w:val="BodyText2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4223C7" w:rsidRPr="004223C7" w:rsidRDefault="004223C7" w:rsidP="004223C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  <w:r w:rsidRPr="004223C7">
        <w:rPr>
          <w:rFonts w:asciiTheme="minorHAnsi" w:hAnsiTheme="minorHAnsi"/>
          <w:b/>
          <w:sz w:val="22"/>
          <w:szCs w:val="22"/>
        </w:rPr>
        <w:t xml:space="preserve">SKLEP O ZAČETKU POSTOPKA </w:t>
      </w:r>
    </w:p>
    <w:p w:rsidR="004223C7" w:rsidRPr="004223C7" w:rsidRDefault="004223C7" w:rsidP="004223C7">
      <w:pPr>
        <w:pStyle w:val="BodyText2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</w:p>
    <w:p w:rsidR="004223C7" w:rsidRPr="004223C7" w:rsidRDefault="004223C7" w:rsidP="004223C7">
      <w:pPr>
        <w:pStyle w:val="BodyText2"/>
        <w:spacing w:line="360" w:lineRule="auto"/>
        <w:outlineLvl w:val="0"/>
        <w:rPr>
          <w:rFonts w:asciiTheme="minorHAnsi" w:hAnsiTheme="minorHAnsi"/>
          <w:b/>
          <w:sz w:val="22"/>
          <w:szCs w:val="22"/>
        </w:rPr>
      </w:pPr>
    </w:p>
    <w:p w:rsidR="004223C7" w:rsidRPr="004223C7" w:rsidRDefault="004223C7" w:rsidP="004223C7">
      <w:pPr>
        <w:pStyle w:val="BodyText2"/>
        <w:numPr>
          <w:ilvl w:val="0"/>
          <w:numId w:val="1"/>
        </w:numPr>
        <w:spacing w:after="0" w:line="360" w:lineRule="auto"/>
        <w:rPr>
          <w:rFonts w:asciiTheme="minorHAnsi" w:hAnsiTheme="minorHAnsi"/>
          <w:sz w:val="22"/>
          <w:szCs w:val="22"/>
        </w:rPr>
      </w:pPr>
      <w:r w:rsidRPr="004223C7">
        <w:rPr>
          <w:rFonts w:asciiTheme="minorHAnsi" w:hAnsiTheme="minorHAnsi"/>
          <w:sz w:val="22"/>
          <w:szCs w:val="22"/>
        </w:rPr>
        <w:t xml:space="preserve">Zaporedna številka javnega naročila v tekočem letu je </w:t>
      </w:r>
      <w:r w:rsidRPr="004223C7">
        <w:rPr>
          <w:rFonts w:asciiTheme="minorHAnsi" w:hAnsiTheme="minorHAnsi"/>
          <w:sz w:val="22"/>
          <w:szCs w:val="22"/>
          <w:highlight w:val="yellow"/>
        </w:rPr>
        <w:t>_______</w:t>
      </w:r>
      <w:r w:rsidRPr="004223C7">
        <w:rPr>
          <w:rFonts w:asciiTheme="minorHAnsi" w:hAnsiTheme="minorHAnsi"/>
          <w:b/>
          <w:sz w:val="22"/>
          <w:szCs w:val="22"/>
          <w:highlight w:val="yellow"/>
        </w:rPr>
        <w:t>.</w:t>
      </w:r>
      <w:r w:rsidRPr="004223C7">
        <w:rPr>
          <w:rFonts w:asciiTheme="minorHAnsi" w:hAnsiTheme="minorHAnsi"/>
          <w:b/>
          <w:sz w:val="22"/>
          <w:szCs w:val="22"/>
        </w:rPr>
        <w:t xml:space="preserve"> </w:t>
      </w:r>
    </w:p>
    <w:p w:rsidR="004223C7" w:rsidRPr="004223C7" w:rsidRDefault="004223C7" w:rsidP="004223C7">
      <w:pPr>
        <w:pStyle w:val="BodyText2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/>
          <w:sz w:val="22"/>
          <w:szCs w:val="22"/>
        </w:rPr>
      </w:pPr>
      <w:r w:rsidRPr="004223C7">
        <w:rPr>
          <w:rFonts w:asciiTheme="minorHAnsi" w:hAnsiTheme="minorHAnsi"/>
          <w:sz w:val="22"/>
          <w:szCs w:val="22"/>
        </w:rPr>
        <w:t xml:space="preserve">Vrsta postopka: Odprti postopek v skladu s 40. členom ZJN-3. </w:t>
      </w:r>
    </w:p>
    <w:p w:rsidR="004223C7" w:rsidRPr="004223C7" w:rsidRDefault="004223C7" w:rsidP="004223C7">
      <w:pPr>
        <w:pStyle w:val="BodyText2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/>
          <w:sz w:val="22"/>
          <w:szCs w:val="22"/>
        </w:rPr>
      </w:pPr>
      <w:r w:rsidRPr="004223C7">
        <w:rPr>
          <w:rFonts w:asciiTheme="minorHAnsi" w:hAnsiTheme="minorHAnsi"/>
          <w:sz w:val="22"/>
          <w:szCs w:val="22"/>
        </w:rPr>
        <w:t xml:space="preserve">Predmet javnega naročila: </w:t>
      </w:r>
      <w:r w:rsidRPr="004223C7">
        <w:rPr>
          <w:rFonts w:asciiTheme="minorHAnsi" w:hAnsiTheme="minorHAnsi" w:cs="Tahoma"/>
          <w:sz w:val="22"/>
          <w:szCs w:val="22"/>
        </w:rPr>
        <w:t>»</w:t>
      </w:r>
      <w:r w:rsidRPr="004223C7">
        <w:rPr>
          <w:rFonts w:asciiTheme="minorHAnsi" w:hAnsiTheme="minorHAnsi"/>
          <w:sz w:val="22"/>
          <w:szCs w:val="22"/>
        </w:rPr>
        <w:t>Dobavo električne energije za obdobje 3 let</w:t>
      </w:r>
      <w:r w:rsidRPr="004223C7">
        <w:rPr>
          <w:rFonts w:asciiTheme="minorHAnsi" w:hAnsiTheme="minorHAnsi" w:cs="Tahoma"/>
          <w:bCs/>
          <w:sz w:val="22"/>
          <w:szCs w:val="22"/>
        </w:rPr>
        <w:t xml:space="preserve">. </w:t>
      </w:r>
    </w:p>
    <w:p w:rsidR="004223C7" w:rsidRPr="004223C7" w:rsidRDefault="004223C7" w:rsidP="004223C7">
      <w:pPr>
        <w:pStyle w:val="BodyText2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/>
          <w:sz w:val="22"/>
          <w:szCs w:val="22"/>
        </w:rPr>
      </w:pPr>
      <w:r w:rsidRPr="004223C7">
        <w:rPr>
          <w:rFonts w:asciiTheme="minorHAnsi" w:hAnsiTheme="minorHAnsi"/>
          <w:sz w:val="22"/>
          <w:szCs w:val="22"/>
        </w:rPr>
        <w:t xml:space="preserve">Ocenjena vrednost javnega naročila znaša za obdobje enega leta </w:t>
      </w:r>
      <w:r w:rsidRPr="004223C7">
        <w:rPr>
          <w:rFonts w:asciiTheme="minorHAnsi" w:hAnsiTheme="minorHAnsi"/>
          <w:sz w:val="22"/>
          <w:szCs w:val="22"/>
          <w:highlight w:val="yellow"/>
        </w:rPr>
        <w:t>_________</w:t>
      </w:r>
      <w:r>
        <w:rPr>
          <w:rFonts w:asciiTheme="minorHAnsi" w:hAnsiTheme="minorHAnsi"/>
          <w:sz w:val="22"/>
          <w:szCs w:val="22"/>
        </w:rPr>
        <w:t xml:space="preserve">EUR brez DDV. </w:t>
      </w:r>
      <w:r w:rsidRPr="004223C7">
        <w:rPr>
          <w:rFonts w:asciiTheme="minorHAnsi" w:hAnsiTheme="minorHAnsi"/>
          <w:sz w:val="22"/>
          <w:szCs w:val="22"/>
        </w:rPr>
        <w:t xml:space="preserve">Ocenjena vrednost javnega naročila znaša za obdobje </w:t>
      </w:r>
      <w:r w:rsidRPr="004223C7">
        <w:rPr>
          <w:rFonts w:asciiTheme="minorHAnsi" w:hAnsiTheme="minorHAnsi"/>
          <w:sz w:val="22"/>
          <w:szCs w:val="22"/>
        </w:rPr>
        <w:t xml:space="preserve">treh </w:t>
      </w:r>
      <w:r w:rsidRPr="004223C7">
        <w:rPr>
          <w:rFonts w:asciiTheme="minorHAnsi" w:hAnsiTheme="minorHAnsi"/>
          <w:sz w:val="22"/>
          <w:szCs w:val="22"/>
        </w:rPr>
        <w:t xml:space="preserve">leta </w:t>
      </w:r>
      <w:r w:rsidRPr="004223C7">
        <w:rPr>
          <w:rFonts w:asciiTheme="minorHAnsi" w:hAnsiTheme="minorHAnsi"/>
          <w:sz w:val="22"/>
          <w:szCs w:val="22"/>
          <w:highlight w:val="yellow"/>
        </w:rPr>
        <w:t>_________</w:t>
      </w:r>
      <w:r w:rsidRPr="004223C7">
        <w:rPr>
          <w:rFonts w:asciiTheme="minorHAnsi" w:hAnsiTheme="minorHAnsi"/>
          <w:sz w:val="22"/>
          <w:szCs w:val="22"/>
        </w:rPr>
        <w:t>EUR brez DDV Ocenjena vrednost javnega naročila je bila določena na osnovi</w:t>
      </w:r>
      <w:r w:rsidRPr="004223C7">
        <w:rPr>
          <w:rFonts w:asciiTheme="minorHAnsi" w:hAnsiTheme="minorHAnsi"/>
          <w:sz w:val="22"/>
          <w:szCs w:val="22"/>
        </w:rPr>
        <w:t xml:space="preserve"> preteklih porab in analize trga</w:t>
      </w:r>
      <w:r w:rsidRPr="004223C7">
        <w:rPr>
          <w:rFonts w:asciiTheme="minorHAnsi" w:hAnsiTheme="minorHAnsi"/>
          <w:sz w:val="22"/>
          <w:szCs w:val="22"/>
        </w:rPr>
        <w:t>.</w:t>
      </w:r>
    </w:p>
    <w:p w:rsidR="004223C7" w:rsidRPr="004223C7" w:rsidRDefault="004223C7" w:rsidP="004223C7">
      <w:pPr>
        <w:pStyle w:val="BodyText2"/>
        <w:numPr>
          <w:ilvl w:val="0"/>
          <w:numId w:val="1"/>
        </w:numPr>
        <w:spacing w:after="0" w:line="360" w:lineRule="auto"/>
        <w:rPr>
          <w:rFonts w:asciiTheme="minorHAnsi" w:hAnsiTheme="minorHAnsi"/>
          <w:sz w:val="22"/>
          <w:szCs w:val="22"/>
        </w:rPr>
      </w:pPr>
      <w:r w:rsidRPr="004223C7">
        <w:rPr>
          <w:rFonts w:asciiTheme="minorHAnsi" w:hAnsiTheme="minorHAnsi"/>
          <w:sz w:val="22"/>
          <w:szCs w:val="22"/>
        </w:rPr>
        <w:t>Sredstva za izvedbo javnega naročila so zagotovljena  v Poslovnem načrtu podjetja.</w:t>
      </w:r>
    </w:p>
    <w:p w:rsidR="004223C7" w:rsidRPr="004223C7" w:rsidRDefault="004223C7" w:rsidP="004223C7">
      <w:pPr>
        <w:pStyle w:val="BodyText2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/>
          <w:sz w:val="22"/>
          <w:szCs w:val="22"/>
        </w:rPr>
      </w:pPr>
      <w:r w:rsidRPr="004223C7">
        <w:rPr>
          <w:rFonts w:asciiTheme="minorHAnsi" w:hAnsiTheme="minorHAnsi"/>
          <w:sz w:val="22"/>
          <w:szCs w:val="22"/>
        </w:rPr>
        <w:t xml:space="preserve">Za izvedbo javnega naročila je pooblaščen Igor Glušič. </w:t>
      </w:r>
    </w:p>
    <w:p w:rsidR="004223C7" w:rsidRPr="004223C7" w:rsidRDefault="004223C7" w:rsidP="004223C7">
      <w:pPr>
        <w:pStyle w:val="BodyText2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/>
          <w:sz w:val="22"/>
          <w:szCs w:val="22"/>
        </w:rPr>
      </w:pPr>
      <w:r w:rsidRPr="004223C7">
        <w:rPr>
          <w:rFonts w:asciiTheme="minorHAnsi" w:hAnsiTheme="minorHAnsi"/>
          <w:sz w:val="22"/>
          <w:szCs w:val="22"/>
          <w:highlight w:val="yellow"/>
        </w:rPr>
        <w:t xml:space="preserve">Postopek oddaje javnega naročila bo vodila strokovna komisija, ki bo imenovana s posebno odločbo ali pa samo vi vodite postopek (to se opredelite na JKP). </w:t>
      </w:r>
    </w:p>
    <w:p w:rsidR="004223C7" w:rsidRPr="004223C7" w:rsidRDefault="004223C7" w:rsidP="004223C7">
      <w:pPr>
        <w:pStyle w:val="BodyText2"/>
        <w:spacing w:line="360" w:lineRule="auto"/>
        <w:jc w:val="center"/>
        <w:rPr>
          <w:rFonts w:asciiTheme="minorHAnsi" w:hAnsiTheme="minorHAnsi"/>
          <w:sz w:val="22"/>
          <w:szCs w:val="22"/>
        </w:rPr>
      </w:pPr>
    </w:p>
    <w:p w:rsidR="004223C7" w:rsidRPr="004223C7" w:rsidRDefault="004223C7" w:rsidP="004223C7">
      <w:pPr>
        <w:pStyle w:val="BodyText2"/>
        <w:tabs>
          <w:tab w:val="left" w:pos="1260"/>
          <w:tab w:val="left" w:pos="5850"/>
        </w:tabs>
        <w:spacing w:after="0" w:line="360" w:lineRule="auto"/>
        <w:jc w:val="right"/>
        <w:rPr>
          <w:rFonts w:asciiTheme="minorHAnsi" w:hAnsiTheme="minorHAnsi"/>
          <w:b/>
          <w:sz w:val="22"/>
          <w:szCs w:val="22"/>
        </w:rPr>
      </w:pPr>
      <w:r w:rsidRPr="004223C7">
        <w:rPr>
          <w:rFonts w:asciiTheme="minorHAnsi" w:hAnsiTheme="minorHAnsi"/>
          <w:b/>
          <w:sz w:val="22"/>
          <w:szCs w:val="22"/>
        </w:rPr>
        <w:t xml:space="preserve">v. d. direktor </w:t>
      </w:r>
    </w:p>
    <w:p w:rsidR="004223C7" w:rsidRPr="004223C7" w:rsidRDefault="004223C7" w:rsidP="004223C7">
      <w:pPr>
        <w:pStyle w:val="BodyText2"/>
        <w:spacing w:after="0" w:line="360" w:lineRule="auto"/>
        <w:jc w:val="right"/>
        <w:rPr>
          <w:rFonts w:asciiTheme="minorHAnsi" w:hAnsiTheme="minorHAnsi"/>
          <w:b/>
          <w:sz w:val="22"/>
          <w:szCs w:val="22"/>
        </w:rPr>
      </w:pPr>
      <w:r w:rsidRPr="004223C7">
        <w:rPr>
          <w:rFonts w:asciiTheme="minorHAnsi" w:hAnsiTheme="minorHAnsi"/>
          <w:b/>
          <w:sz w:val="22"/>
          <w:szCs w:val="22"/>
        </w:rPr>
        <w:tab/>
      </w:r>
      <w:r w:rsidRPr="004223C7">
        <w:rPr>
          <w:rFonts w:asciiTheme="minorHAnsi" w:hAnsiTheme="minorHAnsi"/>
          <w:b/>
          <w:sz w:val="22"/>
          <w:szCs w:val="22"/>
        </w:rPr>
        <w:tab/>
        <w:t>Igor Glušič univ. dipl. inž. grad.</w:t>
      </w:r>
    </w:p>
    <w:sectPr w:rsidR="004223C7" w:rsidRPr="004223C7" w:rsidSect="00130F9D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522" w:rsidRPr="00A07801" w:rsidRDefault="004223C7" w:rsidP="00A07801">
    <w:pPr>
      <w:pStyle w:val="Header"/>
    </w:pPr>
    <w:r>
      <w:rPr>
        <w:noProof/>
        <w:color w:val="0000FF"/>
        <w:lang w:val="en-US" w:eastAsia="en-US"/>
      </w:rPr>
      <w:drawing>
        <wp:anchor distT="0" distB="0" distL="114300" distR="114300" simplePos="0" relativeHeight="251659264" behindDoc="0" locked="1" layoutInCell="1" allowOverlap="1" wp14:anchorId="5954A227" wp14:editId="1EDD84F7">
          <wp:simplePos x="0" y="0"/>
          <wp:positionH relativeFrom="column">
            <wp:posOffset>-819150</wp:posOffset>
          </wp:positionH>
          <wp:positionV relativeFrom="paragraph">
            <wp:posOffset>-309880</wp:posOffset>
          </wp:positionV>
          <wp:extent cx="7138670" cy="13716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867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65C2A"/>
    <w:multiLevelType w:val="singleLevel"/>
    <w:tmpl w:val="13342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3C7"/>
    <w:rsid w:val="004223C7"/>
    <w:rsid w:val="00E2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BA749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3C7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223C7"/>
    <w:pPr>
      <w:jc w:val="both"/>
    </w:pPr>
  </w:style>
  <w:style w:type="character" w:customStyle="1" w:styleId="BodyTextChar">
    <w:name w:val="Body Text Char"/>
    <w:basedOn w:val="DefaultParagraphFont"/>
    <w:link w:val="BodyText"/>
    <w:rsid w:val="004223C7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Header">
    <w:name w:val="header"/>
    <w:aliases w:val="Znak, Znak"/>
    <w:basedOn w:val="Normal"/>
    <w:link w:val="HeaderChar"/>
    <w:rsid w:val="004223C7"/>
    <w:pPr>
      <w:tabs>
        <w:tab w:val="center" w:pos="4536"/>
        <w:tab w:val="right" w:pos="9072"/>
      </w:tabs>
      <w:autoSpaceDE w:val="0"/>
      <w:autoSpaceDN w:val="0"/>
    </w:pPr>
    <w:rPr>
      <w:sz w:val="22"/>
      <w:szCs w:val="22"/>
    </w:rPr>
  </w:style>
  <w:style w:type="character" w:customStyle="1" w:styleId="HeaderChar">
    <w:name w:val="Header Char"/>
    <w:aliases w:val="Znak Char, Znak Char"/>
    <w:basedOn w:val="DefaultParagraphFont"/>
    <w:link w:val="Header"/>
    <w:rsid w:val="004223C7"/>
    <w:rPr>
      <w:rFonts w:ascii="Times New Roman" w:eastAsia="Times New Roman" w:hAnsi="Times New Roman" w:cs="Times New Roman"/>
      <w:sz w:val="22"/>
      <w:szCs w:val="22"/>
      <w:lang w:val="sl-SI" w:eastAsia="sl-SI"/>
    </w:rPr>
  </w:style>
  <w:style w:type="paragraph" w:styleId="BodyText2">
    <w:name w:val="Body Text 2"/>
    <w:basedOn w:val="Normal"/>
    <w:link w:val="BodyText2Char"/>
    <w:rsid w:val="004223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223C7"/>
    <w:rPr>
      <w:rFonts w:ascii="Times New Roman" w:eastAsia="Times New Roman" w:hAnsi="Times New Roman" w:cs="Times New Roman"/>
      <w:sz w:val="20"/>
      <w:szCs w:val="20"/>
      <w:lang w:val="sl-SI" w:eastAsia="sl-SI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3C7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223C7"/>
    <w:pPr>
      <w:jc w:val="both"/>
    </w:pPr>
  </w:style>
  <w:style w:type="character" w:customStyle="1" w:styleId="BodyTextChar">
    <w:name w:val="Body Text Char"/>
    <w:basedOn w:val="DefaultParagraphFont"/>
    <w:link w:val="BodyText"/>
    <w:rsid w:val="004223C7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Header">
    <w:name w:val="header"/>
    <w:aliases w:val="Znak, Znak"/>
    <w:basedOn w:val="Normal"/>
    <w:link w:val="HeaderChar"/>
    <w:rsid w:val="004223C7"/>
    <w:pPr>
      <w:tabs>
        <w:tab w:val="center" w:pos="4536"/>
        <w:tab w:val="right" w:pos="9072"/>
      </w:tabs>
      <w:autoSpaceDE w:val="0"/>
      <w:autoSpaceDN w:val="0"/>
    </w:pPr>
    <w:rPr>
      <w:sz w:val="22"/>
      <w:szCs w:val="22"/>
    </w:rPr>
  </w:style>
  <w:style w:type="character" w:customStyle="1" w:styleId="HeaderChar">
    <w:name w:val="Header Char"/>
    <w:aliases w:val="Znak Char, Znak Char"/>
    <w:basedOn w:val="DefaultParagraphFont"/>
    <w:link w:val="Header"/>
    <w:rsid w:val="004223C7"/>
    <w:rPr>
      <w:rFonts w:ascii="Times New Roman" w:eastAsia="Times New Roman" w:hAnsi="Times New Roman" w:cs="Times New Roman"/>
      <w:sz w:val="22"/>
      <w:szCs w:val="22"/>
      <w:lang w:val="sl-SI" w:eastAsia="sl-SI"/>
    </w:rPr>
  </w:style>
  <w:style w:type="paragraph" w:styleId="BodyText2">
    <w:name w:val="Body Text 2"/>
    <w:basedOn w:val="Normal"/>
    <w:link w:val="BodyText2Char"/>
    <w:rsid w:val="004223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223C7"/>
    <w:rPr>
      <w:rFonts w:ascii="Times New Roman" w:eastAsia="Times New Roman" w:hAnsi="Times New Roman" w:cs="Times New Roman"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148</Words>
  <Characters>850</Characters>
  <Application>Microsoft Macintosh Word</Application>
  <DocSecurity>0</DocSecurity>
  <Lines>7</Lines>
  <Paragraphs>1</Paragraphs>
  <ScaleCrop>false</ScaleCrop>
  <Company>Evropski pravni center Maribor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Nejka Kos</dc:creator>
  <cp:keywords/>
  <dc:description/>
  <cp:lastModifiedBy>Nejka Kos</cp:lastModifiedBy>
  <cp:revision>1</cp:revision>
  <dcterms:created xsi:type="dcterms:W3CDTF">2021-08-25T09:25:00Z</dcterms:created>
  <dcterms:modified xsi:type="dcterms:W3CDTF">2021-08-25T09:31:00Z</dcterms:modified>
</cp:coreProperties>
</file>